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569D" w:rsidRDefault="00DD481D">
      <w:r>
        <w:rPr>
          <w:noProof/>
        </w:rPr>
        <w:drawing>
          <wp:inline distT="0" distB="0" distL="0" distR="0" wp14:anchorId="335B09FF" wp14:editId="52958804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1D" w:rsidRDefault="00DD481D"/>
    <w:p w:rsidR="00DD481D" w:rsidRDefault="00DD481D"/>
    <w:p w:rsidR="00DD481D" w:rsidRDefault="00DD481D">
      <w:r>
        <w:rPr>
          <w:noProof/>
        </w:rPr>
        <w:drawing>
          <wp:inline distT="0" distB="0" distL="0" distR="0" wp14:anchorId="61BFDD2B" wp14:editId="1D665EE2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1D" w:rsidRDefault="00DD481D"/>
    <w:p w:rsidR="00DD481D" w:rsidRDefault="00DD481D">
      <w:pPr>
        <w:rPr>
          <w:lang w:val="es-PE"/>
        </w:rPr>
      </w:pPr>
      <w:r w:rsidRPr="00DD481D">
        <w:rPr>
          <w:lang w:val="es-PE"/>
        </w:rPr>
        <w:t xml:space="preserve">Las SVM no son redes neuronales ni algo propiamente de la </w:t>
      </w:r>
      <w:r>
        <w:rPr>
          <w:lang w:val="es-PE"/>
        </w:rPr>
        <w:t xml:space="preserve">IA, está más bien dentro del Machine </w:t>
      </w:r>
      <w:proofErr w:type="spellStart"/>
      <w:r>
        <w:rPr>
          <w:lang w:val="es-PE"/>
        </w:rPr>
        <w:t>Learning</w:t>
      </w:r>
      <w:proofErr w:type="spellEnd"/>
      <w:r>
        <w:rPr>
          <w:lang w:val="es-PE"/>
        </w:rPr>
        <w:t>.</w:t>
      </w:r>
      <w:r w:rsidR="005133B4">
        <w:rPr>
          <w:lang w:val="es-PE"/>
        </w:rPr>
        <w:t xml:space="preserve"> Leer su libro </w:t>
      </w:r>
      <w:proofErr w:type="spellStart"/>
      <w:r w:rsidR="005133B4">
        <w:rPr>
          <w:lang w:val="es-PE"/>
        </w:rPr>
        <w:t>Statistical</w:t>
      </w:r>
      <w:proofErr w:type="spellEnd"/>
      <w:r w:rsidR="005133B4">
        <w:rPr>
          <w:lang w:val="es-PE"/>
        </w:rPr>
        <w:t xml:space="preserve"> </w:t>
      </w:r>
      <w:proofErr w:type="spellStart"/>
      <w:r w:rsidR="005133B4">
        <w:rPr>
          <w:lang w:val="es-PE"/>
        </w:rPr>
        <w:t>Learning</w:t>
      </w:r>
      <w:proofErr w:type="spellEnd"/>
      <w:r w:rsidR="005133B4">
        <w:rPr>
          <w:lang w:val="es-PE"/>
        </w:rPr>
        <w:t xml:space="preserve"> </w:t>
      </w:r>
      <w:proofErr w:type="spellStart"/>
      <w:r w:rsidR="005133B4">
        <w:rPr>
          <w:lang w:val="es-PE"/>
        </w:rPr>
        <w:t>Theory</w:t>
      </w:r>
      <w:proofErr w:type="spellEnd"/>
      <w:r w:rsidR="005133B4">
        <w:rPr>
          <w:lang w:val="es-PE"/>
        </w:rPr>
        <w:t xml:space="preserve">. </w:t>
      </w:r>
    </w:p>
    <w:p w:rsidR="00721CE1" w:rsidRDefault="00721CE1">
      <w:pPr>
        <w:rPr>
          <w:lang w:val="es-PE"/>
        </w:rPr>
      </w:pPr>
    </w:p>
    <w:p w:rsidR="00721CE1" w:rsidRDefault="00721CE1">
      <w:pPr>
        <w:rPr>
          <w:lang w:val="es-PE"/>
        </w:rPr>
      </w:pPr>
      <w:r>
        <w:rPr>
          <w:noProof/>
        </w:rPr>
        <w:lastRenderedPageBreak/>
        <w:drawing>
          <wp:inline distT="0" distB="0" distL="0" distR="0" wp14:anchorId="50EE8486" wp14:editId="6F05EFDD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6C" w:rsidRDefault="00721CE1">
      <w:pPr>
        <w:rPr>
          <w:lang w:val="es-PE"/>
        </w:rPr>
      </w:pPr>
      <w:r>
        <w:rPr>
          <w:lang w:val="es-PE"/>
        </w:rPr>
        <w:t xml:space="preserve">En el curso se centra en el problema de clasificación, pero también se puede aplicar a la regresión o </w:t>
      </w:r>
      <w:proofErr w:type="spellStart"/>
      <w:r>
        <w:rPr>
          <w:lang w:val="es-PE"/>
        </w:rPr>
        <w:t>clusterización</w:t>
      </w:r>
      <w:proofErr w:type="spellEnd"/>
      <w:r>
        <w:rPr>
          <w:lang w:val="es-PE"/>
        </w:rPr>
        <w:t xml:space="preserve"> (en este caso para aprendizaje no </w:t>
      </w:r>
      <w:proofErr w:type="spellStart"/>
      <w:r>
        <w:rPr>
          <w:lang w:val="es-PE"/>
        </w:rPr>
        <w:t>supervizado</w:t>
      </w:r>
      <w:proofErr w:type="spellEnd"/>
      <w:r>
        <w:rPr>
          <w:lang w:val="es-PE"/>
        </w:rPr>
        <w:t xml:space="preserve">, ver artículo de </w:t>
      </w:r>
      <w:proofErr w:type="spellStart"/>
      <w:r>
        <w:rPr>
          <w:lang w:val="es-PE"/>
        </w:rPr>
        <w:t>Vapnik</w:t>
      </w:r>
      <w:proofErr w:type="spellEnd"/>
      <w:r>
        <w:rPr>
          <w:lang w:val="es-PE"/>
        </w:rPr>
        <w:t xml:space="preserve"> en el 2001 donde aplica esto).</w:t>
      </w:r>
      <w:r w:rsidR="00CF316C">
        <w:rPr>
          <w:lang w:val="es-PE"/>
        </w:rPr>
        <w:t xml:space="preserve"> Para la clasificación el caso del </w:t>
      </w:r>
      <w:proofErr w:type="spellStart"/>
      <w:r w:rsidR="00CF316C">
        <w:rPr>
          <w:lang w:val="es-PE"/>
        </w:rPr>
        <w:t>perceptrón</w:t>
      </w:r>
      <w:proofErr w:type="spellEnd"/>
      <w:r w:rsidR="00CF316C">
        <w:rPr>
          <w:lang w:val="es-PE"/>
        </w:rPr>
        <w:t xml:space="preserve"> es muy bueno. El </w:t>
      </w:r>
      <w:proofErr w:type="spellStart"/>
      <w:r w:rsidR="00CF316C">
        <w:rPr>
          <w:lang w:val="es-PE"/>
        </w:rPr>
        <w:t>perceptrón</w:t>
      </w:r>
      <w:proofErr w:type="spellEnd"/>
      <w:r w:rsidR="00CF316C">
        <w:rPr>
          <w:lang w:val="es-PE"/>
        </w:rPr>
        <w:t xml:space="preserve"> se entrenará para determinados ejemplos. Cuando clasifico creo mi línea de división (celeste en el ejemplo), pero al añadir más datos el </w:t>
      </w:r>
      <w:proofErr w:type="spellStart"/>
      <w:r w:rsidR="00CF316C">
        <w:rPr>
          <w:lang w:val="es-PE"/>
        </w:rPr>
        <w:t>perceptrón</w:t>
      </w:r>
      <w:proofErr w:type="spellEnd"/>
      <w:r w:rsidR="00CF316C">
        <w:rPr>
          <w:lang w:val="es-PE"/>
        </w:rPr>
        <w:t xml:space="preserve"> puede fallar. Allí entra la importancia del SVM para responder a </w:t>
      </w:r>
      <w:r w:rsidR="00CF316C">
        <w:rPr>
          <w:b/>
          <w:lang w:val="es-PE"/>
        </w:rPr>
        <w:t>cómo encontrar la mejor línea de división entre todas las infinitas divisiones que tengo</w:t>
      </w:r>
      <w:r w:rsidR="00CF316C">
        <w:rPr>
          <w:lang w:val="es-PE"/>
        </w:rPr>
        <w:t xml:space="preserve">: </w:t>
      </w:r>
      <w:r w:rsidR="00CF316C">
        <w:rPr>
          <w:b/>
          <w:lang w:val="es-PE"/>
        </w:rPr>
        <w:t>CUÁL ES LA LÍNEA ÓPTIMA QUE DIVIDE A LOS DOS CONJUNTOS</w:t>
      </w:r>
      <w:r w:rsidR="00CF316C">
        <w:rPr>
          <w:lang w:val="es-PE"/>
        </w:rPr>
        <w:t xml:space="preserve">. </w:t>
      </w:r>
    </w:p>
    <w:p w:rsidR="00CF316C" w:rsidRDefault="00CF316C">
      <w:pPr>
        <w:rPr>
          <w:lang w:val="es-PE"/>
        </w:rPr>
      </w:pPr>
    </w:p>
    <w:p w:rsidR="00CF316C" w:rsidRDefault="00CF316C">
      <w:pPr>
        <w:rPr>
          <w:lang w:val="es-PE"/>
        </w:rPr>
      </w:pPr>
      <w:r>
        <w:rPr>
          <w:noProof/>
        </w:rPr>
        <w:drawing>
          <wp:inline distT="0" distB="0" distL="0" distR="0" wp14:anchorId="7507BD8E" wp14:editId="5493499D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6C" w:rsidRPr="00CF316C" w:rsidRDefault="00CF316C">
      <w:pPr>
        <w:rPr>
          <w:lang w:val="es-PE"/>
        </w:rPr>
      </w:pPr>
      <w:r>
        <w:rPr>
          <w:lang w:val="es-PE"/>
        </w:rPr>
        <w:lastRenderedPageBreak/>
        <w:t xml:space="preserve">La </w:t>
      </w:r>
      <w:proofErr w:type="spellStart"/>
      <w:r>
        <w:rPr>
          <w:lang w:val="es-PE"/>
        </w:rPr>
        <w:t>Intución</w:t>
      </w:r>
      <w:proofErr w:type="spellEnd"/>
      <w:r>
        <w:rPr>
          <w:lang w:val="es-PE"/>
        </w:rPr>
        <w:t xml:space="preserve"> nos dice entonces que la Línea del medio es la que nos aproxima mejor a la división. Por ello creamos unos márgenes, </w:t>
      </w:r>
      <w:r>
        <w:rPr>
          <w:b/>
          <w:lang w:val="es-PE"/>
        </w:rPr>
        <w:t xml:space="preserve">la línea del medio de estos márgenes es la óptima. </w:t>
      </w:r>
      <w:r>
        <w:rPr>
          <w:lang w:val="es-PE"/>
        </w:rPr>
        <w:t>Algunos llaman a esto el “método de la calle” por la imagen que aparenta.</w:t>
      </w:r>
    </w:p>
    <w:p w:rsidR="00CF316C" w:rsidRDefault="00CF316C">
      <w:pPr>
        <w:rPr>
          <w:b/>
          <w:lang w:val="es-PE"/>
        </w:rPr>
      </w:pPr>
    </w:p>
    <w:p w:rsidR="00CF316C" w:rsidRDefault="00CF316C">
      <w:pPr>
        <w:rPr>
          <w:b/>
          <w:lang w:val="es-PE"/>
        </w:rPr>
      </w:pPr>
      <w:r>
        <w:rPr>
          <w:noProof/>
        </w:rPr>
        <w:drawing>
          <wp:inline distT="0" distB="0" distL="0" distR="0" wp14:anchorId="4D99052E" wp14:editId="3FAAE4C4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16C" w:rsidRDefault="00CF316C">
      <w:pPr>
        <w:rPr>
          <w:b/>
          <w:lang w:val="es-PE"/>
        </w:rPr>
      </w:pPr>
    </w:p>
    <w:p w:rsidR="00167E64" w:rsidRPr="009257E6" w:rsidRDefault="00167E64">
      <w:pPr>
        <w:rPr>
          <w:b/>
          <w:lang w:val="es-PE"/>
        </w:rPr>
      </w:pPr>
      <w:r>
        <w:rPr>
          <w:b/>
          <w:lang w:val="es-PE"/>
        </w:rPr>
        <w:t>El margen de la línea del centro respecto a los bordes debe ser lo máximo posible, debemos maximizar</w:t>
      </w:r>
      <w:r>
        <w:rPr>
          <w:lang w:val="es-PE"/>
        </w:rPr>
        <w:t xml:space="preserve"> </w:t>
      </w:r>
      <w:r>
        <w:rPr>
          <w:b/>
          <w:lang w:val="es-PE"/>
        </w:rPr>
        <w:t>el margen</w:t>
      </w:r>
      <w:r>
        <w:rPr>
          <w:lang w:val="es-PE"/>
        </w:rPr>
        <w:t xml:space="preserve"> (lo que se suele llamar épsilon). Ahora, debemos notar que estamos en un </w:t>
      </w:r>
      <w:proofErr w:type="spellStart"/>
      <w:r>
        <w:rPr>
          <w:lang w:val="es-PE"/>
        </w:rPr>
        <w:t>hiperplano</w:t>
      </w:r>
      <w:proofErr w:type="spellEnd"/>
      <w:r w:rsidR="0067035A">
        <w:rPr>
          <w:rStyle w:val="Refdenotaalpie"/>
          <w:lang w:val="es-PE"/>
        </w:rPr>
        <w:footnoteReference w:id="1"/>
      </w:r>
      <w:r>
        <w:rPr>
          <w:lang w:val="es-PE"/>
        </w:rPr>
        <w:t xml:space="preserve"> que podemos representar como w1x1+w2x2+b=0</w:t>
      </w:r>
      <w:r w:rsidR="0067035A">
        <w:rPr>
          <w:lang w:val="es-PE"/>
        </w:rPr>
        <w:t xml:space="preserve"> </w:t>
      </w:r>
      <w:r>
        <w:rPr>
          <w:lang w:val="es-PE"/>
        </w:rPr>
        <w:t xml:space="preserve"> por lo tanto las componentes de w son un vector columna de w1 y w2. Si yo trazo la recta w y luego otra X, sé que la proyección </w:t>
      </w:r>
      <w:r w:rsidR="009257E6">
        <w:rPr>
          <w:lang w:val="es-PE"/>
        </w:rPr>
        <w:t xml:space="preserve">escalar </w:t>
      </w:r>
      <w:r>
        <w:rPr>
          <w:lang w:val="es-PE"/>
        </w:rPr>
        <w:t xml:space="preserve">de X sobre w viene dada por X(w/||w||). </w:t>
      </w:r>
      <w:r w:rsidR="009257E6">
        <w:rPr>
          <w:lang w:val="es-PE"/>
        </w:rPr>
        <w:t xml:space="preserve"> </w:t>
      </w:r>
      <w:r w:rsidR="009257E6">
        <w:rPr>
          <w:b/>
          <w:lang w:val="es-PE"/>
        </w:rPr>
        <w:t>ESTO ES IMPORTANTÍSIMO, YA QUE EL PRODUCTO PUNTO NOS PERMITIRÁ PROYECTAR CUALQUIER PUNTO EN DIRECCIÓN AL HIPERPLANO, W EN ESTE CASO.</w:t>
      </w:r>
    </w:p>
    <w:p w:rsidR="00167E64" w:rsidRDefault="00167E64">
      <w:pPr>
        <w:rPr>
          <w:lang w:val="es-PE"/>
        </w:rPr>
      </w:pPr>
    </w:p>
    <w:p w:rsidR="00167E64" w:rsidRDefault="00167E64">
      <w:pPr>
        <w:rPr>
          <w:lang w:val="es-PE"/>
        </w:rPr>
      </w:pPr>
      <w:r>
        <w:rPr>
          <w:noProof/>
        </w:rPr>
        <w:lastRenderedPageBreak/>
        <w:drawing>
          <wp:inline distT="0" distB="0" distL="0" distR="0" wp14:anchorId="66411DB1" wp14:editId="7BC6F186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E64" w:rsidRDefault="00167E64">
      <w:pPr>
        <w:rPr>
          <w:lang w:val="es-PE"/>
        </w:rPr>
      </w:pPr>
    </w:p>
    <w:p w:rsidR="0065495F" w:rsidRPr="0038763D" w:rsidRDefault="0065495F">
      <w:pPr>
        <w:rPr>
          <w:b/>
          <w:lang w:val="es-PE"/>
        </w:rPr>
      </w:pPr>
      <w:r>
        <w:rPr>
          <w:lang w:val="es-PE"/>
        </w:rPr>
        <w:t xml:space="preserve">Entonces, podemos partir de que el si el producto punto del vector w y x es mayor que </w:t>
      </w:r>
      <w:proofErr w:type="gramStart"/>
      <w:r>
        <w:rPr>
          <w:lang w:val="es-PE"/>
        </w:rPr>
        <w:t xml:space="preserve">c </w:t>
      </w:r>
      <w:r w:rsidR="0038763D">
        <w:rPr>
          <w:lang w:val="es-PE"/>
        </w:rPr>
        <w:t xml:space="preserve"> (</w:t>
      </w:r>
      <w:proofErr w:type="gramEnd"/>
      <w:r w:rsidR="0038763D">
        <w:rPr>
          <w:lang w:val="es-PE"/>
        </w:rPr>
        <w:t xml:space="preserve">es un producto con un factor escalar, yo: </w:t>
      </w:r>
      <w:proofErr w:type="spellStart"/>
      <w:r w:rsidR="0038763D">
        <w:rPr>
          <w:lang w:val="es-PE"/>
        </w:rPr>
        <w:t>uhmm</w:t>
      </w:r>
      <w:proofErr w:type="spellEnd"/>
      <w:r w:rsidR="0038763D">
        <w:rPr>
          <w:lang w:val="es-PE"/>
        </w:rPr>
        <w:t xml:space="preserve">) </w:t>
      </w:r>
      <w:r>
        <w:rPr>
          <w:lang w:val="es-PE"/>
        </w:rPr>
        <w:t xml:space="preserve">estaremos al lado de los puntos rojos, si es menor estaremos al lado de los puntos azules.  Análogamente si la recta del medio es </w:t>
      </w:r>
      <w:proofErr w:type="spellStart"/>
      <w:r>
        <w:rPr>
          <w:lang w:val="es-PE"/>
        </w:rPr>
        <w:t>w.x+b</w:t>
      </w:r>
      <w:proofErr w:type="spellEnd"/>
      <w:r>
        <w:rPr>
          <w:lang w:val="es-PE"/>
        </w:rPr>
        <w:t>=</w:t>
      </w:r>
      <w:proofErr w:type="gramStart"/>
      <w:r>
        <w:rPr>
          <w:lang w:val="es-PE"/>
        </w:rPr>
        <w:t>0,  (</w:t>
      </w:r>
      <w:proofErr w:type="spellStart"/>
      <w:proofErr w:type="gramEnd"/>
      <w:r>
        <w:rPr>
          <w:lang w:val="es-PE"/>
        </w:rPr>
        <w:t>w.x</w:t>
      </w:r>
      <w:proofErr w:type="spellEnd"/>
      <w:r>
        <w:rPr>
          <w:lang w:val="es-PE"/>
        </w:rPr>
        <w:t xml:space="preserve"> es el producto punto de ambos vectores). Si </w:t>
      </w:r>
      <w:proofErr w:type="spellStart"/>
      <w:r>
        <w:rPr>
          <w:lang w:val="es-PE"/>
        </w:rPr>
        <w:t>w.x+b</w:t>
      </w:r>
      <w:proofErr w:type="spellEnd"/>
      <w:r>
        <w:rPr>
          <w:lang w:val="es-PE"/>
        </w:rPr>
        <w:t xml:space="preserve">&gt;=0 estaremos al lado de los rojos, si </w:t>
      </w:r>
      <w:proofErr w:type="spellStart"/>
      <w:r>
        <w:rPr>
          <w:lang w:val="es-PE"/>
        </w:rPr>
        <w:t>w.x+b</w:t>
      </w:r>
      <w:proofErr w:type="spellEnd"/>
      <w:r>
        <w:rPr>
          <w:lang w:val="es-PE"/>
        </w:rPr>
        <w:t>=&lt;0, estaremos al lado de los azules.</w:t>
      </w:r>
      <w:r w:rsidR="0038763D">
        <w:rPr>
          <w:lang w:val="es-PE"/>
        </w:rPr>
        <w:t xml:space="preserve"> </w:t>
      </w:r>
      <w:r w:rsidR="0038763D">
        <w:rPr>
          <w:b/>
          <w:lang w:val="es-PE"/>
        </w:rPr>
        <w:t>MIN 14. AVERIGUAR REPRESENTACIÓN GRÁFICA DEL PRODUCTO PUNTO PARA ENTENDER BIEN.</w:t>
      </w:r>
    </w:p>
    <w:p w:rsidR="0065495F" w:rsidRDefault="0065495F">
      <w:pPr>
        <w:rPr>
          <w:lang w:val="es-PE"/>
        </w:rPr>
      </w:pPr>
      <w:r>
        <w:rPr>
          <w:noProof/>
        </w:rPr>
        <w:drawing>
          <wp:inline distT="0" distB="0" distL="0" distR="0" wp14:anchorId="3C413EF2" wp14:editId="1CA39936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021" w:rsidRDefault="005D0021">
      <w:pPr>
        <w:rPr>
          <w:lang w:val="es-PE"/>
        </w:rPr>
      </w:pPr>
    </w:p>
    <w:p w:rsidR="0006492A" w:rsidRDefault="005D0021">
      <w:pPr>
        <w:rPr>
          <w:b/>
          <w:lang w:val="es-PE"/>
        </w:rPr>
      </w:pPr>
      <w:r>
        <w:rPr>
          <w:lang w:val="es-PE"/>
        </w:rPr>
        <w:lastRenderedPageBreak/>
        <w:t xml:space="preserve">Al parecer se está dejando de lado el módulo de w en la fórmula ya que será siempre positivo, el producto escalar de w y x me dará un valor escalar que definirá la distancia respecto al </w:t>
      </w:r>
      <w:proofErr w:type="spellStart"/>
      <w:r>
        <w:rPr>
          <w:lang w:val="es-PE"/>
        </w:rPr>
        <w:t>hiperplano</w:t>
      </w:r>
      <w:proofErr w:type="spellEnd"/>
      <w:r>
        <w:rPr>
          <w:lang w:val="es-PE"/>
        </w:rPr>
        <w:t xml:space="preserve"> y me permitirá ubicar por debajo de la línea del medio (azules) o por encima (rojos).</w:t>
      </w:r>
      <w:r w:rsidR="006A6F43">
        <w:rPr>
          <w:lang w:val="es-PE"/>
        </w:rPr>
        <w:t xml:space="preserve"> Con esto distinguimos si estamos a un lado de la frontera (</w:t>
      </w:r>
      <w:proofErr w:type="spellStart"/>
      <w:r w:rsidR="006A6F43">
        <w:rPr>
          <w:lang w:val="es-PE"/>
        </w:rPr>
        <w:t>hiperplano</w:t>
      </w:r>
      <w:proofErr w:type="spellEnd"/>
      <w:r w:rsidR="006A6F43">
        <w:rPr>
          <w:lang w:val="es-PE"/>
        </w:rPr>
        <w:t xml:space="preserve">) o no. Pero </w:t>
      </w:r>
      <w:r w:rsidR="006A6F43">
        <w:rPr>
          <w:b/>
          <w:lang w:val="es-PE"/>
        </w:rPr>
        <w:t xml:space="preserve">lo que buscamos es encontrar puntos que estén fuera de los márgenes (las veredas); es decir, alejados del </w:t>
      </w:r>
      <w:proofErr w:type="spellStart"/>
      <w:r w:rsidR="006A6F43">
        <w:rPr>
          <w:b/>
          <w:lang w:val="es-PE"/>
        </w:rPr>
        <w:t>hiperplano</w:t>
      </w:r>
      <w:proofErr w:type="spellEnd"/>
      <w:r w:rsidR="006A6F43">
        <w:rPr>
          <w:b/>
          <w:lang w:val="es-PE"/>
        </w:rPr>
        <w:t xml:space="preserve"> por cierta dimensión. Aquí vale la pena recordar la función de distancia del punto respecto a la recta:</w:t>
      </w:r>
    </w:p>
    <w:p w:rsidR="006A6F43" w:rsidRDefault="006A6F43">
      <w:pPr>
        <w:rPr>
          <w:b/>
          <w:lang w:val="es-PE"/>
        </w:rPr>
      </w:pPr>
      <w:r>
        <w:rPr>
          <w:noProof/>
        </w:rPr>
        <w:drawing>
          <wp:inline distT="0" distB="0" distL="0" distR="0">
            <wp:extent cx="3667125" cy="1811560"/>
            <wp:effectExtent l="0" t="0" r="0" b="0"/>
            <wp:docPr id="8" name="Imagen 8" descr="▷ Distancia de un punto a una recta - Ejercicios Resueltos - Fisi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▷ Distancia de un punto a una recta - Ejercicios Resueltos - Fisimat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028"/>
                    <a:stretch/>
                  </pic:blipFill>
                  <pic:spPr bwMode="auto">
                    <a:xfrm>
                      <a:off x="0" y="0"/>
                      <a:ext cx="3668530" cy="181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F43" w:rsidRDefault="006A6F43">
      <w:pPr>
        <w:rPr>
          <w:b/>
          <w:lang w:val="es-PE"/>
        </w:rPr>
      </w:pPr>
    </w:p>
    <w:p w:rsidR="006A6F43" w:rsidRDefault="006A6F43">
      <w:pPr>
        <w:rPr>
          <w:lang w:val="es-PE"/>
        </w:rPr>
      </w:pPr>
      <w:r>
        <w:rPr>
          <w:b/>
          <w:lang w:val="es-PE"/>
        </w:rPr>
        <w:t>Ahora bien</w:t>
      </w:r>
      <w:r>
        <w:rPr>
          <w:lang w:val="es-PE"/>
        </w:rPr>
        <w:t>, la distancia de la línea divisora respecto a las líneas del margen (las veredas)</w:t>
      </w:r>
      <w:r w:rsidR="005307CE">
        <w:rPr>
          <w:lang w:val="es-PE"/>
        </w:rPr>
        <w:t xml:space="preserve"> normalmente se lo representa como épsilon. Por ej. Podemos poner una distancia ficticia “1”, puede ser cualquier número al final igual se va a escalar. Con esto ahora reformulamos las restricciones:</w:t>
      </w:r>
    </w:p>
    <w:p w:rsidR="005307CE" w:rsidRDefault="005307CE">
      <w:pPr>
        <w:rPr>
          <w:lang w:val="es-PE"/>
        </w:rPr>
      </w:pPr>
    </w:p>
    <w:p w:rsidR="005307CE" w:rsidRDefault="005307CE">
      <w:pPr>
        <w:rPr>
          <w:lang w:val="es-PE"/>
        </w:rPr>
      </w:pPr>
    </w:p>
    <w:p w:rsidR="005307CE" w:rsidRDefault="005307CE">
      <w:pPr>
        <w:rPr>
          <w:lang w:val="es-PE"/>
        </w:rPr>
      </w:pPr>
      <w:r>
        <w:rPr>
          <w:noProof/>
        </w:rPr>
        <w:drawing>
          <wp:inline distT="0" distB="0" distL="0" distR="0" wp14:anchorId="1EF18508" wp14:editId="3C81CF8A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7CE" w:rsidRPr="005307CE" w:rsidRDefault="005307CE">
      <w:pPr>
        <w:rPr>
          <w:noProof/>
          <w:lang w:val="es-PE"/>
        </w:rPr>
      </w:pPr>
      <w:r w:rsidRPr="005307CE">
        <w:rPr>
          <w:noProof/>
          <w:lang w:val="es-PE"/>
        </w:rPr>
        <w:lastRenderedPageBreak/>
        <w:t>Si definimos binariamente a un “y”, podemos juntar en una sola ecuaci</w:t>
      </w:r>
      <w:r>
        <w:rPr>
          <w:noProof/>
          <w:lang w:val="es-PE"/>
        </w:rPr>
        <w:t xml:space="preserve">ón para el caso que y=1 o y=-1. </w:t>
      </w:r>
      <w:r w:rsidR="008751B5">
        <w:rPr>
          <w:noProof/>
          <w:lang w:val="es-PE"/>
        </w:rPr>
        <w:t xml:space="preserve"> Así y(wx+b)&gt;=1 para cualquier caso, pues y=1 cuando x es +, por lo cual la restricción y(wx+b)&gt;=1  sale positiva. En el caso contrario, y=-1 cuando x es -, la restricción y(wx+b)&gt;=1  sigue siendo positiva (y*x es positivo, yo: debo asumir q b es menor que y*x?)</w:t>
      </w:r>
      <w:r w:rsidR="008F7E5E">
        <w:rPr>
          <w:noProof/>
          <w:lang w:val="es-PE"/>
        </w:rPr>
        <w:t>. Con esto garantizo que cualquier x,y caiga fuera del margen con una sola ecuación.</w:t>
      </w:r>
    </w:p>
    <w:p w:rsidR="005307CE" w:rsidRPr="005307CE" w:rsidRDefault="005307CE">
      <w:pPr>
        <w:rPr>
          <w:noProof/>
          <w:lang w:val="es-PE"/>
        </w:rPr>
      </w:pPr>
    </w:p>
    <w:p w:rsidR="005307CE" w:rsidRPr="005307CE" w:rsidRDefault="005307CE">
      <w:pPr>
        <w:rPr>
          <w:noProof/>
          <w:lang w:val="es-PE"/>
        </w:rPr>
      </w:pPr>
    </w:p>
    <w:p w:rsidR="005307CE" w:rsidRDefault="005307CE">
      <w:pPr>
        <w:rPr>
          <w:lang w:val="es-PE"/>
        </w:rPr>
      </w:pPr>
      <w:r>
        <w:rPr>
          <w:noProof/>
        </w:rPr>
        <w:drawing>
          <wp:inline distT="0" distB="0" distL="0" distR="0" wp14:anchorId="19F39FE3" wp14:editId="492E2163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1B5" w:rsidRDefault="008751B5">
      <w:pPr>
        <w:rPr>
          <w:lang w:val="es-PE"/>
        </w:rPr>
      </w:pPr>
    </w:p>
    <w:p w:rsidR="008751B5" w:rsidRDefault="008751B5">
      <w:pPr>
        <w:rPr>
          <w:lang w:val="es-PE"/>
        </w:rPr>
      </w:pPr>
    </w:p>
    <w:p w:rsidR="005307CE" w:rsidRDefault="005307CE">
      <w:pPr>
        <w:rPr>
          <w:lang w:val="es-PE"/>
        </w:rPr>
      </w:pPr>
    </w:p>
    <w:p w:rsidR="005307CE" w:rsidRDefault="005307CE">
      <w:pPr>
        <w:rPr>
          <w:lang w:val="es-PE"/>
        </w:rPr>
      </w:pPr>
    </w:p>
    <w:p w:rsidR="005307CE" w:rsidRDefault="00C14DB6" w:rsidP="005D6F86">
      <w:pPr>
        <w:rPr>
          <w:b/>
          <w:noProof/>
          <w:lang w:val="es-PE"/>
        </w:rPr>
      </w:pPr>
      <w:r>
        <w:rPr>
          <w:lang w:val="es-PE"/>
        </w:rPr>
        <w:t xml:space="preserve">Ahora, ordenamos las ecuaciones y definimos una ecuación para </w:t>
      </w:r>
      <w:r w:rsidR="005D6F86">
        <w:rPr>
          <w:lang w:val="es-PE"/>
        </w:rPr>
        <w:t>las x que estén al margen (</w:t>
      </w:r>
      <w:r w:rsidR="005D6F86">
        <w:rPr>
          <w:b/>
          <w:lang w:val="es-PE"/>
        </w:rPr>
        <w:t>vectores de soporte</w:t>
      </w:r>
      <w:r w:rsidR="005D6F86">
        <w:rPr>
          <w:lang w:val="es-PE"/>
        </w:rPr>
        <w:t xml:space="preserve">), para las cuales </w:t>
      </w:r>
      <w:r w:rsidR="005D6F86">
        <w:rPr>
          <w:noProof/>
          <w:lang w:val="es-PE"/>
        </w:rPr>
        <w:t>y(wx+b)=0, si están al margen.</w:t>
      </w:r>
      <w:r w:rsidR="00BB2FCB">
        <w:rPr>
          <w:noProof/>
          <w:lang w:val="es-PE"/>
        </w:rPr>
        <w:t xml:space="preserve"> </w:t>
      </w:r>
      <w:r w:rsidR="00BB2FCB">
        <w:rPr>
          <w:b/>
          <w:noProof/>
          <w:lang w:val="es-PE"/>
        </w:rPr>
        <w:t>ENTONCES TODOS LOS VECTORES QUE SEAN SOPORTE CUMPLIRÁN DICHA ECUACIÓN.</w:t>
      </w:r>
    </w:p>
    <w:p w:rsidR="008C2048" w:rsidRDefault="008C2048" w:rsidP="005D6F86">
      <w:pPr>
        <w:rPr>
          <w:b/>
          <w:noProof/>
          <w:lang w:val="es-PE"/>
        </w:rPr>
      </w:pPr>
      <w:r>
        <w:rPr>
          <w:noProof/>
        </w:rPr>
        <w:lastRenderedPageBreak/>
        <w:drawing>
          <wp:inline distT="0" distB="0" distL="0" distR="0" wp14:anchorId="619ECCD0" wp14:editId="2424284C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048" w:rsidRDefault="008C2048" w:rsidP="005D6F86">
      <w:pPr>
        <w:rPr>
          <w:b/>
          <w:noProof/>
          <w:lang w:val="es-PE"/>
        </w:rPr>
      </w:pPr>
    </w:p>
    <w:p w:rsidR="008C2048" w:rsidRDefault="008C2048" w:rsidP="005D6F86">
      <w:pPr>
        <w:rPr>
          <w:b/>
          <w:noProof/>
          <w:lang w:val="es-PE"/>
        </w:rPr>
      </w:pPr>
    </w:p>
    <w:p w:rsidR="00A240AF" w:rsidRDefault="00A240AF" w:rsidP="005D6F86">
      <w:pPr>
        <w:rPr>
          <w:b/>
          <w:noProof/>
          <w:lang w:val="es-PE"/>
        </w:rPr>
      </w:pPr>
    </w:p>
    <w:p w:rsidR="00A240AF" w:rsidRDefault="00A240AF" w:rsidP="005D6F86">
      <w:pPr>
        <w:rPr>
          <w:b/>
          <w:noProof/>
          <w:lang w:val="es-PE"/>
        </w:rPr>
      </w:pPr>
      <w:r>
        <w:rPr>
          <w:b/>
          <w:noProof/>
          <w:lang w:val="es-PE"/>
        </w:rPr>
        <w:t>#####HALLANDO EL TAMAÑO DEL MARGEN</w:t>
      </w:r>
    </w:p>
    <w:p w:rsidR="00577C23" w:rsidRDefault="00A240AF" w:rsidP="005D6F86">
      <w:pPr>
        <w:rPr>
          <w:noProof/>
          <w:lang w:val="es-PE"/>
        </w:rPr>
      </w:pPr>
      <w:r>
        <w:rPr>
          <w:noProof/>
          <w:lang w:val="es-PE"/>
        </w:rPr>
        <w:t>Una pregunta que cae por su propio peso es cómo hallamos la longitud del margen, es decir la distancia entre los dos puntos más cercanos a la línea divisoria (hiperplano). Si pintamos de rojo esos puntos y asignamos el vector</w:t>
      </w:r>
      <w:r w:rsidR="008C2048">
        <w:rPr>
          <w:noProof/>
          <w:lang w:val="es-PE"/>
        </w:rPr>
        <w:t xml:space="preserve"> x1</w:t>
      </w:r>
      <w:r>
        <w:rPr>
          <w:noProof/>
          <w:lang w:val="es-PE"/>
        </w:rPr>
        <w:t xml:space="preserve"> y x2 para cada caso, la distancia puede hallarse fácilmente con la proyección de dicha distancia sobre el vector unitario w. Tendremos</w:t>
      </w:r>
      <w:r w:rsidR="008C2048">
        <w:rPr>
          <w:noProof/>
          <w:lang w:val="es-PE"/>
        </w:rPr>
        <w:t xml:space="preserve"> así d=(x2-x1</w:t>
      </w:r>
      <w:r>
        <w:rPr>
          <w:noProof/>
          <w:lang w:val="es-PE"/>
        </w:rPr>
        <w:t>).w/||w||</w:t>
      </w:r>
      <w:r w:rsidR="008C2048">
        <w:rPr>
          <w:noProof/>
          <w:lang w:val="es-PE"/>
        </w:rPr>
        <w:t>. Gráficamente esto se puede explicar trazando primero la proyección de X1 (en el gráfico está como x-) sobre el vector unitario w, lo cual me dará un vector perpendicular al margen menor. Luego trazo la proyección de x2</w:t>
      </w:r>
      <w:r w:rsidR="00577C23">
        <w:rPr>
          <w:noProof/>
          <w:lang w:val="es-PE"/>
        </w:rPr>
        <w:t xml:space="preserve"> (en el gráfico está como x2) y será un vector perpendicular que partirá desde el origen hasta el margen mayor (perpendicularmente). </w:t>
      </w:r>
    </w:p>
    <w:p w:rsidR="00A240AF" w:rsidRDefault="00577C23" w:rsidP="00577C23">
      <w:pPr>
        <w:rPr>
          <w:noProof/>
          <w:lang w:val="es-PE"/>
        </w:rPr>
      </w:pPr>
      <w:r w:rsidRPr="00577C23">
        <w:rPr>
          <w:b/>
          <w:noProof/>
          <w:lang w:val="es-PE"/>
        </w:rPr>
        <w:t>Entonces la diferencia de ambas proyecciones me dará el tamaño del margen (o la calle).</w:t>
      </w:r>
      <w:r>
        <w:rPr>
          <w:b/>
          <w:noProof/>
          <w:lang w:val="es-PE"/>
        </w:rPr>
        <w:t xml:space="preserve"> </w:t>
      </w:r>
      <w:r>
        <w:rPr>
          <w:noProof/>
          <w:lang w:val="es-PE"/>
        </w:rPr>
        <w:t>Esto algebraicamente es fácil de ver, si la proyección escalar de x2 es d=x2.w/||w|| y la proyección escalar de x1 es d=x1.w/||w||, entonces la diferencia entre ambas proyecciones me da d=(x2-x1).w/||w||, lo cual puede hallarse directamente hallando la d</w:t>
      </w:r>
      <w:r w:rsidR="00911BA6">
        <w:rPr>
          <w:noProof/>
          <w:lang w:val="es-PE"/>
        </w:rPr>
        <w:t>iferencia de x2 y x1 y proyectand</w:t>
      </w:r>
      <w:r>
        <w:rPr>
          <w:noProof/>
          <w:lang w:val="es-PE"/>
        </w:rPr>
        <w:t>o al w como</w:t>
      </w:r>
      <w:r w:rsidR="00911BA6">
        <w:rPr>
          <w:noProof/>
          <w:lang w:val="es-PE"/>
        </w:rPr>
        <w:t xml:space="preserve"> hicimos en el párrafo anterior, el resultado es la distancia (un escalar).</w:t>
      </w:r>
    </w:p>
    <w:p w:rsidR="004A6D8B" w:rsidRPr="00577C23" w:rsidRDefault="004A6D8B" w:rsidP="00577C23">
      <w:pPr>
        <w:rPr>
          <w:noProof/>
          <w:lang w:val="es-PE"/>
        </w:rPr>
      </w:pPr>
    </w:p>
    <w:p w:rsidR="00A240AF" w:rsidRPr="00BB2FCB" w:rsidRDefault="00A240AF" w:rsidP="005D6F86">
      <w:pPr>
        <w:rPr>
          <w:b/>
          <w:lang w:val="es-PE"/>
        </w:rPr>
      </w:pPr>
      <w:r>
        <w:rPr>
          <w:noProof/>
        </w:rPr>
        <w:lastRenderedPageBreak/>
        <w:drawing>
          <wp:inline distT="0" distB="0" distL="0" distR="0" wp14:anchorId="4FE66051" wp14:editId="0249D260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DB6" w:rsidRDefault="00C14DB6">
      <w:pPr>
        <w:rPr>
          <w:lang w:val="es-PE"/>
        </w:rPr>
      </w:pPr>
    </w:p>
    <w:p w:rsidR="004A6D8B" w:rsidRDefault="004A6D8B">
      <w:pPr>
        <w:rPr>
          <w:lang w:val="es-PE"/>
        </w:rPr>
      </w:pPr>
      <w:r>
        <w:rPr>
          <w:lang w:val="es-PE"/>
        </w:rPr>
        <w:t>Desarrollando con los valores de y, sabemos que:</w:t>
      </w:r>
    </w:p>
    <w:p w:rsidR="004A6D8B" w:rsidRDefault="004A6D8B">
      <w:pPr>
        <w:rPr>
          <w:lang w:val="es-PE"/>
        </w:rPr>
      </w:pPr>
      <w:r>
        <w:rPr>
          <w:noProof/>
        </w:rPr>
        <w:drawing>
          <wp:inline distT="0" distB="0" distL="0" distR="0" wp14:anchorId="525F9193" wp14:editId="393C6DFC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D8B" w:rsidRDefault="004A6D8B">
      <w:pPr>
        <w:rPr>
          <w:lang w:val="es-PE"/>
        </w:rPr>
      </w:pPr>
    </w:p>
    <w:p w:rsidR="004A6D8B" w:rsidRDefault="00E507F5">
      <w:pPr>
        <w:rPr>
          <w:b/>
          <w:lang w:val="es-PE"/>
        </w:rPr>
      </w:pPr>
      <w:r>
        <w:rPr>
          <w:b/>
          <w:lang w:val="es-PE"/>
        </w:rPr>
        <w:t>Remplazando esto en la longitud del margen que hallamos:</w:t>
      </w:r>
    </w:p>
    <w:p w:rsidR="00E507F5" w:rsidRDefault="00E507F5">
      <w:pPr>
        <w:rPr>
          <w:b/>
          <w:lang w:val="es-PE"/>
        </w:rPr>
      </w:pPr>
    </w:p>
    <w:p w:rsidR="00E507F5" w:rsidRDefault="00E507F5">
      <w:pPr>
        <w:rPr>
          <w:b/>
          <w:lang w:val="es-PE"/>
        </w:rPr>
      </w:pPr>
      <w:r>
        <w:rPr>
          <w:noProof/>
        </w:rPr>
        <w:lastRenderedPageBreak/>
        <w:drawing>
          <wp:inline distT="0" distB="0" distL="0" distR="0" wp14:anchorId="59302CE6" wp14:editId="57C08D85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7F5" w:rsidRDefault="00E507F5">
      <w:pPr>
        <w:rPr>
          <w:b/>
          <w:lang w:val="es-PE"/>
        </w:rPr>
      </w:pPr>
    </w:p>
    <w:p w:rsidR="00E507F5" w:rsidRDefault="00E507F5">
      <w:pPr>
        <w:rPr>
          <w:b/>
          <w:lang w:val="es-PE"/>
        </w:rPr>
      </w:pPr>
      <w:r>
        <w:rPr>
          <w:noProof/>
        </w:rPr>
        <w:drawing>
          <wp:inline distT="0" distB="0" distL="0" distR="0" wp14:anchorId="0C73BFDB" wp14:editId="522806ED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059" w:rsidRDefault="00155059">
      <w:pPr>
        <w:rPr>
          <w:b/>
          <w:lang w:val="es-PE"/>
        </w:rPr>
      </w:pPr>
    </w:p>
    <w:p w:rsidR="00155059" w:rsidRDefault="00155059">
      <w:pPr>
        <w:rPr>
          <w:b/>
          <w:lang w:val="es-PE"/>
        </w:rPr>
      </w:pPr>
      <w:r>
        <w:rPr>
          <w:b/>
          <w:lang w:val="es-PE"/>
        </w:rPr>
        <w:t>Gráficamente:</w:t>
      </w:r>
    </w:p>
    <w:p w:rsidR="00155059" w:rsidRDefault="00155059">
      <w:pPr>
        <w:rPr>
          <w:b/>
          <w:lang w:val="es-PE"/>
        </w:rPr>
      </w:pPr>
    </w:p>
    <w:p w:rsidR="00155059" w:rsidRDefault="00155059">
      <w:pPr>
        <w:rPr>
          <w:b/>
          <w:lang w:val="es-PE"/>
        </w:rPr>
      </w:pPr>
      <w:r>
        <w:rPr>
          <w:noProof/>
        </w:rPr>
        <w:lastRenderedPageBreak/>
        <w:drawing>
          <wp:inline distT="0" distB="0" distL="0" distR="0" wp14:anchorId="6AFFCDC1" wp14:editId="0CC40BBD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059" w:rsidRDefault="00155059">
      <w:pPr>
        <w:rPr>
          <w:b/>
          <w:lang w:val="es-PE"/>
        </w:rPr>
      </w:pPr>
    </w:p>
    <w:p w:rsidR="00E507F5" w:rsidRDefault="00155059">
      <w:pPr>
        <w:rPr>
          <w:lang w:val="es-PE"/>
        </w:rPr>
      </w:pPr>
      <w:r>
        <w:rPr>
          <w:lang w:val="es-PE"/>
        </w:rPr>
        <w:t>Como queremos maximizar el margen entonces se vuelve un problema de optimización. La pregunta es entonces ¿</w:t>
      </w:r>
      <w:r>
        <w:rPr>
          <w:b/>
          <w:lang w:val="es-PE"/>
        </w:rPr>
        <w:t>cómo maximizo 2/||w||</w:t>
      </w:r>
      <w:r>
        <w:rPr>
          <w:lang w:val="es-PE"/>
        </w:rPr>
        <w:t>? Al ser ||w|| una expresión poco común podemos recurrir a expresiones equivalentes. Primero sabemos que maximizar 2/||w|| es equivalente a maximizar 1/||w||, a su vez maximizar 1/||w|| es equivalente a minimizar ||w||, pero no es común optimizar directamente a ||w||. Por ello, como ||w||ˆ2=</w:t>
      </w:r>
      <w:proofErr w:type="spellStart"/>
      <w:r>
        <w:rPr>
          <w:lang w:val="es-PE"/>
        </w:rPr>
        <w:t>w.w</w:t>
      </w:r>
      <w:proofErr w:type="spellEnd"/>
      <w:r>
        <w:rPr>
          <w:lang w:val="es-PE"/>
        </w:rPr>
        <w:t>=</w:t>
      </w:r>
      <w:proofErr w:type="spellStart"/>
      <w:r>
        <w:rPr>
          <w:lang w:val="es-PE"/>
        </w:rPr>
        <w:t>w’w</w:t>
      </w:r>
      <w:proofErr w:type="spellEnd"/>
      <w:r>
        <w:rPr>
          <w:lang w:val="es-PE"/>
        </w:rPr>
        <w:t xml:space="preserve">, entonces sabemos que si </w:t>
      </w:r>
      <w:proofErr w:type="spellStart"/>
      <w:r>
        <w:rPr>
          <w:lang w:val="es-PE"/>
        </w:rPr>
        <w:t>minimizarmos</w:t>
      </w:r>
      <w:proofErr w:type="spellEnd"/>
      <w:r>
        <w:rPr>
          <w:lang w:val="es-PE"/>
        </w:rPr>
        <w:t xml:space="preserve"> una expresión como </w:t>
      </w:r>
      <w:proofErr w:type="spellStart"/>
      <w:r>
        <w:rPr>
          <w:lang w:val="es-PE"/>
        </w:rPr>
        <w:t>w’w</w:t>
      </w:r>
      <w:proofErr w:type="spellEnd"/>
      <w:r>
        <w:rPr>
          <w:lang w:val="es-PE"/>
        </w:rPr>
        <w:t xml:space="preserve">/2, estaremos minimizando también ||w||. Entonces el problema de optimización es min </w:t>
      </w:r>
      <w:proofErr w:type="spellStart"/>
      <w:r>
        <w:rPr>
          <w:lang w:val="es-PE"/>
        </w:rPr>
        <w:t>w’w</w:t>
      </w:r>
      <w:proofErr w:type="spellEnd"/>
      <w:r>
        <w:rPr>
          <w:lang w:val="es-PE"/>
        </w:rPr>
        <w:t>/2.</w:t>
      </w:r>
    </w:p>
    <w:p w:rsidR="00155059" w:rsidRDefault="00052CAB">
      <w:pPr>
        <w:rPr>
          <w:lang w:val="es-PE"/>
        </w:rPr>
      </w:pPr>
      <w:r>
        <w:rPr>
          <w:noProof/>
        </w:rPr>
        <w:drawing>
          <wp:inline distT="0" distB="0" distL="0" distR="0" wp14:anchorId="50A1C284" wp14:editId="5E7866A3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CAB" w:rsidRPr="00830649" w:rsidRDefault="00830649">
      <w:pPr>
        <w:rPr>
          <w:lang w:val="es-PE"/>
        </w:rPr>
      </w:pPr>
      <w:r>
        <w:rPr>
          <w:lang w:val="es-PE"/>
        </w:rPr>
        <w:lastRenderedPageBreak/>
        <w:t xml:space="preserve">Sin embargo, esta optimización tiene una restricción, </w:t>
      </w:r>
      <w:r>
        <w:rPr>
          <w:b/>
          <w:lang w:val="es-PE"/>
        </w:rPr>
        <w:t>los vectores soporte deben de caer en el margen, es decir y(</w:t>
      </w:r>
      <w:proofErr w:type="spellStart"/>
      <w:r>
        <w:rPr>
          <w:b/>
          <w:lang w:val="es-PE"/>
        </w:rPr>
        <w:t>wx+b</w:t>
      </w:r>
      <w:proofErr w:type="spellEnd"/>
      <w:r>
        <w:rPr>
          <w:b/>
          <w:lang w:val="es-PE"/>
        </w:rPr>
        <w:t xml:space="preserve">)-1=0, </w:t>
      </w:r>
      <w:r>
        <w:rPr>
          <w:lang w:val="es-PE"/>
        </w:rPr>
        <w:t>como vimos antes. Para recordar:</w:t>
      </w:r>
    </w:p>
    <w:p w:rsidR="00830649" w:rsidRPr="00155059" w:rsidRDefault="00830649">
      <w:pPr>
        <w:rPr>
          <w:lang w:val="es-PE"/>
        </w:rPr>
      </w:pPr>
      <w:r>
        <w:rPr>
          <w:noProof/>
        </w:rPr>
        <w:drawing>
          <wp:inline distT="0" distB="0" distL="0" distR="0" wp14:anchorId="346694FB" wp14:editId="3D3A63AD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D8B" w:rsidRDefault="004A6D8B">
      <w:pPr>
        <w:rPr>
          <w:lang w:val="es-PE"/>
        </w:rPr>
      </w:pPr>
    </w:p>
    <w:p w:rsidR="00830649" w:rsidRDefault="00830649">
      <w:pPr>
        <w:rPr>
          <w:b/>
          <w:lang w:val="es-PE"/>
        </w:rPr>
      </w:pPr>
      <w:r>
        <w:rPr>
          <w:b/>
          <w:lang w:val="es-PE"/>
        </w:rPr>
        <w:t>Por lo tanto, el problema de optimización (multivariada, x es vector) sujeto a las restricciones (una, por cada vector soporte) queda así:</w:t>
      </w:r>
    </w:p>
    <w:p w:rsidR="00830649" w:rsidRDefault="00830649">
      <w:pPr>
        <w:rPr>
          <w:b/>
          <w:lang w:val="es-PE"/>
        </w:rPr>
      </w:pPr>
      <w:r>
        <w:rPr>
          <w:noProof/>
        </w:rPr>
        <w:drawing>
          <wp:inline distT="0" distB="0" distL="0" distR="0" wp14:anchorId="65C028FA" wp14:editId="6667ED21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649" w:rsidRDefault="00830649">
      <w:pPr>
        <w:rPr>
          <w:b/>
          <w:lang w:val="es-PE"/>
        </w:rPr>
      </w:pPr>
    </w:p>
    <w:p w:rsidR="00830649" w:rsidRDefault="00830649">
      <w:pPr>
        <w:rPr>
          <w:lang w:val="es-PE"/>
        </w:rPr>
      </w:pPr>
      <w:r>
        <w:rPr>
          <w:lang w:val="es-PE"/>
        </w:rPr>
        <w:t xml:space="preserve">Usaremos multiplicadores de </w:t>
      </w:r>
      <w:proofErr w:type="spellStart"/>
      <w:r>
        <w:rPr>
          <w:lang w:val="es-PE"/>
        </w:rPr>
        <w:t>Lagrange</w:t>
      </w:r>
      <w:proofErr w:type="spellEnd"/>
      <w:r>
        <w:rPr>
          <w:lang w:val="es-PE"/>
        </w:rPr>
        <w:t>:</w:t>
      </w:r>
    </w:p>
    <w:p w:rsidR="00830649" w:rsidRDefault="00830649">
      <w:pPr>
        <w:rPr>
          <w:lang w:val="es-PE"/>
        </w:rPr>
      </w:pPr>
      <w:r>
        <w:rPr>
          <w:noProof/>
        </w:rPr>
        <w:lastRenderedPageBreak/>
        <w:drawing>
          <wp:inline distT="0" distB="0" distL="0" distR="0" wp14:anchorId="478D2619" wp14:editId="731486BE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649" w:rsidRDefault="00830649">
      <w:pPr>
        <w:rPr>
          <w:lang w:val="es-PE"/>
        </w:rPr>
      </w:pPr>
    </w:p>
    <w:p w:rsidR="00830649" w:rsidRDefault="00830649">
      <w:pPr>
        <w:rPr>
          <w:lang w:val="es-PE"/>
        </w:rPr>
      </w:pPr>
      <w:r>
        <w:rPr>
          <w:lang w:val="es-PE"/>
        </w:rPr>
        <w:t>Tendremos una restricción por cada vector soporte:</w:t>
      </w:r>
    </w:p>
    <w:p w:rsidR="00830649" w:rsidRDefault="00830649">
      <w:pPr>
        <w:rPr>
          <w:lang w:val="es-PE"/>
        </w:rPr>
      </w:pPr>
      <w:r>
        <w:rPr>
          <w:noProof/>
        </w:rPr>
        <w:drawing>
          <wp:inline distT="0" distB="0" distL="0" distR="0" wp14:anchorId="619F091C" wp14:editId="203320A9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751" w:rsidRDefault="00830649">
      <w:pPr>
        <w:rPr>
          <w:lang w:val="es-PE"/>
        </w:rPr>
      </w:pPr>
      <w:r>
        <w:rPr>
          <w:lang w:val="es-PE"/>
        </w:rPr>
        <w:t xml:space="preserve">La ventaja es que W’W nos da una función cuadrática y por lo tanto hay un solo mínimo local. Por lo cual el resultado será rápido, a diferencia de las redes neuronales donde hay varios mínimos y máximos locales. Se puede ver la comparación gráfica, las SMV siempre tienen un solo mínimo local, las RN no. </w:t>
      </w:r>
    </w:p>
    <w:p w:rsidR="005C1751" w:rsidRDefault="005C1751">
      <w:pPr>
        <w:rPr>
          <w:lang w:val="es-PE"/>
        </w:rPr>
      </w:pPr>
    </w:p>
    <w:p w:rsidR="00830649" w:rsidRDefault="005C1751">
      <w:pPr>
        <w:rPr>
          <w:lang w:val="es-PE"/>
        </w:rPr>
      </w:pPr>
      <w:r>
        <w:rPr>
          <w:lang w:val="es-PE"/>
        </w:rPr>
        <w:lastRenderedPageBreak/>
        <w:t xml:space="preserve">Posteriormente, </w:t>
      </w:r>
      <w:proofErr w:type="spellStart"/>
      <w:r>
        <w:rPr>
          <w:lang w:val="es-PE"/>
        </w:rPr>
        <w:t>Vapnik</w:t>
      </w:r>
      <w:proofErr w:type="spellEnd"/>
      <w:r>
        <w:rPr>
          <w:lang w:val="es-PE"/>
        </w:rPr>
        <w:t xml:space="preserve"> halla la gradiente del </w:t>
      </w:r>
      <w:proofErr w:type="spellStart"/>
      <w:r>
        <w:rPr>
          <w:lang w:val="es-PE"/>
        </w:rPr>
        <w:t>lagrangiano</w:t>
      </w:r>
      <w:proofErr w:type="spellEnd"/>
      <w:r>
        <w:rPr>
          <w:lang w:val="es-PE"/>
        </w:rPr>
        <w:t>, la derivada respecto a w. El procedimiento es el siguiente</w:t>
      </w:r>
      <w:r>
        <w:rPr>
          <w:rStyle w:val="Refdenotaalpie"/>
          <w:lang w:val="es-PE"/>
        </w:rPr>
        <w:footnoteReference w:id="2"/>
      </w:r>
      <w:r>
        <w:rPr>
          <w:lang w:val="es-PE"/>
        </w:rPr>
        <w:t>:</w:t>
      </w:r>
      <w:r>
        <w:rPr>
          <w:noProof/>
        </w:rPr>
        <w:drawing>
          <wp:inline distT="0" distB="0" distL="0" distR="0" wp14:anchorId="585A5178" wp14:editId="38878094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649" w:rsidRDefault="00830649">
      <w:pPr>
        <w:rPr>
          <w:lang w:val="es-PE"/>
        </w:rPr>
      </w:pPr>
    </w:p>
    <w:p w:rsidR="00830649" w:rsidRDefault="00C05048">
      <w:pPr>
        <w:rPr>
          <w:lang w:val="es-PE"/>
        </w:rPr>
      </w:pPr>
      <w:proofErr w:type="gramStart"/>
      <w:r>
        <w:rPr>
          <w:lang w:val="es-PE"/>
        </w:rPr>
        <w:t>Ordenando  y</w:t>
      </w:r>
      <w:proofErr w:type="gramEnd"/>
      <w:r>
        <w:rPr>
          <w:lang w:val="es-PE"/>
        </w:rPr>
        <w:t xml:space="preserve"> despejando (min 40):</w:t>
      </w:r>
    </w:p>
    <w:p w:rsidR="00C05048" w:rsidRDefault="00C05048">
      <w:pPr>
        <w:rPr>
          <w:lang w:val="es-PE"/>
        </w:rPr>
      </w:pPr>
    </w:p>
    <w:p w:rsidR="00C05048" w:rsidRDefault="00C05048">
      <w:pPr>
        <w:rPr>
          <w:lang w:val="es-PE"/>
        </w:rPr>
      </w:pPr>
      <w:r>
        <w:rPr>
          <w:noProof/>
        </w:rPr>
        <w:lastRenderedPageBreak/>
        <w:drawing>
          <wp:inline distT="0" distB="0" distL="0" distR="0" wp14:anchorId="207E3404" wp14:editId="0CC83D86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48" w:rsidRDefault="00C05048">
      <w:pPr>
        <w:rPr>
          <w:lang w:val="es-PE"/>
        </w:rPr>
      </w:pPr>
    </w:p>
    <w:p w:rsidR="00C05048" w:rsidRDefault="00C05048">
      <w:pPr>
        <w:rPr>
          <w:lang w:val="es-PE"/>
        </w:rPr>
      </w:pPr>
      <w:r>
        <w:rPr>
          <w:lang w:val="es-PE"/>
        </w:rPr>
        <w:t xml:space="preserve">Los parámetros del </w:t>
      </w:r>
      <w:proofErr w:type="spellStart"/>
      <w:r>
        <w:rPr>
          <w:lang w:val="es-PE"/>
        </w:rPr>
        <w:t>hiperplano</w:t>
      </w:r>
      <w:proofErr w:type="spellEnd"/>
      <w:r>
        <w:rPr>
          <w:lang w:val="es-PE"/>
        </w:rPr>
        <w:t xml:space="preserve">, por lo tanto, dependerán solo de los multiplicadores de </w:t>
      </w:r>
      <w:proofErr w:type="spellStart"/>
      <w:r>
        <w:rPr>
          <w:lang w:val="es-PE"/>
        </w:rPr>
        <w:t>lagrange</w:t>
      </w:r>
      <w:proofErr w:type="spellEnd"/>
      <w:r>
        <w:rPr>
          <w:lang w:val="es-PE"/>
        </w:rPr>
        <w:t xml:space="preserve"> y de los vectores soporte. </w:t>
      </w:r>
      <w:r w:rsidR="00695F9A">
        <w:rPr>
          <w:lang w:val="es-PE"/>
        </w:rPr>
        <w:t xml:space="preserve">Como los vectores de soporte ya los tengo, entonces lo único que necesito hallar son </w:t>
      </w:r>
      <w:proofErr w:type="gramStart"/>
      <w:r w:rsidR="00695F9A">
        <w:rPr>
          <w:lang w:val="es-PE"/>
        </w:rPr>
        <w:t>los lambda</w:t>
      </w:r>
      <w:proofErr w:type="gramEnd"/>
      <w:r w:rsidR="00695F9A">
        <w:rPr>
          <w:lang w:val="es-PE"/>
        </w:rPr>
        <w:t xml:space="preserve">. </w:t>
      </w:r>
    </w:p>
    <w:p w:rsidR="00695F9A" w:rsidRDefault="00695F9A">
      <w:pPr>
        <w:rPr>
          <w:lang w:val="es-PE"/>
        </w:rPr>
      </w:pPr>
    </w:p>
    <w:p w:rsidR="00695F9A" w:rsidRDefault="00695F9A">
      <w:pPr>
        <w:rPr>
          <w:b/>
          <w:lang w:val="es-PE"/>
        </w:rPr>
      </w:pPr>
      <w:r>
        <w:rPr>
          <w:b/>
          <w:lang w:val="es-PE"/>
        </w:rPr>
        <w:t>Ahora tenemos que derivar respecto al “sesgo”, es decir, “b” (el valor independiente de la línea).</w:t>
      </w:r>
    </w:p>
    <w:p w:rsidR="00695F9A" w:rsidRDefault="00695F9A">
      <w:pPr>
        <w:rPr>
          <w:b/>
          <w:lang w:val="es-PE"/>
        </w:rPr>
      </w:pPr>
      <w:r>
        <w:rPr>
          <w:noProof/>
        </w:rPr>
        <w:drawing>
          <wp:inline distT="0" distB="0" distL="0" distR="0" wp14:anchorId="113DB705" wp14:editId="238F591D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F9A" w:rsidRDefault="00695F9A">
      <w:pPr>
        <w:rPr>
          <w:b/>
          <w:lang w:val="es-PE"/>
        </w:rPr>
      </w:pPr>
    </w:p>
    <w:p w:rsidR="00695F9A" w:rsidRDefault="00695F9A">
      <w:pPr>
        <w:rPr>
          <w:lang w:val="es-PE"/>
        </w:rPr>
      </w:pPr>
      <w:r>
        <w:rPr>
          <w:b/>
          <w:lang w:val="es-PE"/>
        </w:rPr>
        <w:lastRenderedPageBreak/>
        <w:t xml:space="preserve">Derivando </w:t>
      </w:r>
      <w:r>
        <w:rPr>
          <w:lang w:val="es-PE"/>
        </w:rPr>
        <w:t>parcialmente obtenemos la otra restricción:</w:t>
      </w:r>
    </w:p>
    <w:p w:rsidR="00695F9A" w:rsidRDefault="00695F9A">
      <w:pPr>
        <w:rPr>
          <w:lang w:val="es-PE"/>
        </w:rPr>
      </w:pPr>
    </w:p>
    <w:p w:rsidR="00695F9A" w:rsidRDefault="00695F9A">
      <w:pPr>
        <w:rPr>
          <w:lang w:val="es-PE"/>
        </w:rPr>
      </w:pPr>
      <w:r>
        <w:rPr>
          <w:noProof/>
        </w:rPr>
        <w:drawing>
          <wp:inline distT="0" distB="0" distL="0" distR="0" wp14:anchorId="5184C992" wp14:editId="4273DB5D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F9A" w:rsidRDefault="00695F9A">
      <w:pPr>
        <w:rPr>
          <w:lang w:val="es-PE"/>
        </w:rPr>
      </w:pPr>
    </w:p>
    <w:p w:rsidR="00695F9A" w:rsidRDefault="00695F9A">
      <w:pPr>
        <w:rPr>
          <w:lang w:val="es-PE"/>
        </w:rPr>
      </w:pPr>
      <w:r>
        <w:rPr>
          <w:lang w:val="es-PE"/>
        </w:rPr>
        <w:t xml:space="preserve">Son las condiciones KKT (cash </w:t>
      </w:r>
      <w:proofErr w:type="spellStart"/>
      <w:r>
        <w:rPr>
          <w:lang w:val="es-PE"/>
        </w:rPr>
        <w:t>kadur</w:t>
      </w:r>
      <w:proofErr w:type="spellEnd"/>
      <w:r>
        <w:rPr>
          <w:lang w:val="es-PE"/>
        </w:rPr>
        <w:t xml:space="preserve"> Tucker </w:t>
      </w:r>
      <w:proofErr w:type="spellStart"/>
      <w:r>
        <w:rPr>
          <w:lang w:val="es-PE"/>
        </w:rPr>
        <w:t>xd</w:t>
      </w:r>
      <w:proofErr w:type="spellEnd"/>
      <w:r>
        <w:rPr>
          <w:lang w:val="es-PE"/>
        </w:rPr>
        <w:t>).</w:t>
      </w:r>
    </w:p>
    <w:p w:rsidR="00695F9A" w:rsidRDefault="00695F9A">
      <w:pPr>
        <w:rPr>
          <w:lang w:val="es-PE"/>
        </w:rPr>
      </w:pPr>
    </w:p>
    <w:p w:rsidR="00695F9A" w:rsidRDefault="00695F9A">
      <w:pPr>
        <w:rPr>
          <w:lang w:val="es-PE"/>
        </w:rPr>
      </w:pPr>
      <w:r>
        <w:rPr>
          <w:lang w:val="es-PE"/>
        </w:rPr>
        <w:t>Entonces se llega al siguiente resultado:</w:t>
      </w:r>
    </w:p>
    <w:p w:rsidR="00695F9A" w:rsidRDefault="00695F9A">
      <w:pPr>
        <w:rPr>
          <w:lang w:val="es-PE"/>
        </w:rPr>
      </w:pPr>
      <w:r>
        <w:rPr>
          <w:noProof/>
        </w:rPr>
        <w:drawing>
          <wp:inline distT="0" distB="0" distL="0" distR="0" wp14:anchorId="7715227C" wp14:editId="65D37576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F9A" w:rsidRDefault="00695F9A">
      <w:pPr>
        <w:rPr>
          <w:lang w:val="es-PE"/>
        </w:rPr>
      </w:pPr>
      <w:r>
        <w:rPr>
          <w:lang w:val="es-PE"/>
        </w:rPr>
        <w:lastRenderedPageBreak/>
        <w:t>ENTONCES, SUSTITUYENDO ESTOS DOS RESULTADOS ENEL LAGRANGIANO SE TIENE:</w:t>
      </w:r>
    </w:p>
    <w:p w:rsidR="00695F9A" w:rsidRDefault="00CE3E64">
      <w:pPr>
        <w:rPr>
          <w:lang w:val="es-PE"/>
        </w:rPr>
      </w:pPr>
      <w:r>
        <w:rPr>
          <w:noProof/>
        </w:rPr>
        <w:drawing>
          <wp:inline distT="0" distB="0" distL="0" distR="0" wp14:anchorId="39FBEB65" wp14:editId="3238CAF4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E64" w:rsidRDefault="00CE3E64">
      <w:pPr>
        <w:rPr>
          <w:lang w:val="es-PE"/>
        </w:rPr>
      </w:pPr>
    </w:p>
    <w:p w:rsidR="00CE3E64" w:rsidRDefault="00CE3E64">
      <w:pPr>
        <w:rPr>
          <w:lang w:val="es-PE"/>
        </w:rPr>
      </w:pPr>
      <w:r>
        <w:rPr>
          <w:lang w:val="es-PE"/>
        </w:rPr>
        <w:t>Ojo que es un producto escalar, por eso le puso el punto en celeste, se había olvidado.</w:t>
      </w:r>
    </w:p>
    <w:p w:rsidR="00CE3E64" w:rsidRDefault="00F00D5F">
      <w:pPr>
        <w:rPr>
          <w:lang w:val="es-PE"/>
        </w:rPr>
      </w:pPr>
      <w:r>
        <w:rPr>
          <w:noProof/>
        </w:rPr>
        <w:drawing>
          <wp:inline distT="0" distB="0" distL="0" distR="0" wp14:anchorId="0E5308B0" wp14:editId="28536FCE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C06" w:rsidRDefault="00482C06">
      <w:pPr>
        <w:rPr>
          <w:lang w:val="es-PE"/>
        </w:rPr>
      </w:pPr>
    </w:p>
    <w:p w:rsidR="00482C06" w:rsidRDefault="00482C06">
      <w:pPr>
        <w:rPr>
          <w:lang w:val="es-PE"/>
        </w:rPr>
      </w:pPr>
      <w:r>
        <w:rPr>
          <w:lang w:val="es-PE"/>
        </w:rPr>
        <w:t xml:space="preserve">Entonces llegamos a un </w:t>
      </w:r>
      <w:proofErr w:type="spellStart"/>
      <w:r>
        <w:rPr>
          <w:lang w:val="es-PE"/>
        </w:rPr>
        <w:t>lagrangiano</w:t>
      </w:r>
      <w:proofErr w:type="spellEnd"/>
      <w:r>
        <w:rPr>
          <w:lang w:val="es-PE"/>
        </w:rPr>
        <w:t xml:space="preserve"> que se resuelve hallando los multiplicadores de </w:t>
      </w:r>
      <w:proofErr w:type="spellStart"/>
      <w:r>
        <w:rPr>
          <w:lang w:val="es-PE"/>
        </w:rPr>
        <w:t>lagrange</w:t>
      </w:r>
      <w:proofErr w:type="spellEnd"/>
      <w:r>
        <w:rPr>
          <w:lang w:val="es-PE"/>
        </w:rPr>
        <w:t xml:space="preserve"> básicamente. </w:t>
      </w:r>
    </w:p>
    <w:p w:rsidR="00F00D5F" w:rsidRDefault="00F00D5F">
      <w:pPr>
        <w:rPr>
          <w:lang w:val="es-PE"/>
        </w:rPr>
      </w:pPr>
      <w:r>
        <w:rPr>
          <w:lang w:val="es-PE"/>
        </w:rPr>
        <w:lastRenderedPageBreak/>
        <w:t xml:space="preserve">Entonces, el gran descubrimiento de </w:t>
      </w:r>
      <w:proofErr w:type="spellStart"/>
      <w:r>
        <w:rPr>
          <w:lang w:val="es-PE"/>
        </w:rPr>
        <w:t>Vadkun</w:t>
      </w:r>
      <w:proofErr w:type="spellEnd"/>
      <w:r>
        <w:rPr>
          <w:lang w:val="es-PE"/>
        </w:rPr>
        <w:t xml:space="preserve"> fue:</w:t>
      </w:r>
    </w:p>
    <w:p w:rsidR="00F00D5F" w:rsidRDefault="00F00D5F">
      <w:pPr>
        <w:rPr>
          <w:lang w:val="es-PE"/>
        </w:rPr>
      </w:pPr>
      <w:r>
        <w:rPr>
          <w:noProof/>
        </w:rPr>
        <w:drawing>
          <wp:inline distT="0" distB="0" distL="0" distR="0" wp14:anchorId="55FFC80E" wp14:editId="249EDBB5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5F" w:rsidRDefault="00F00D5F">
      <w:pPr>
        <w:rPr>
          <w:lang w:val="es-PE"/>
        </w:rPr>
      </w:pPr>
    </w:p>
    <w:p w:rsidR="00F00D5F" w:rsidRDefault="00F00D5F">
      <w:pPr>
        <w:rPr>
          <w:lang w:val="es-PE"/>
        </w:rPr>
      </w:pPr>
      <w:r>
        <w:rPr>
          <w:lang w:val="es-PE"/>
        </w:rPr>
        <w:t xml:space="preserve">Entonces es un tema de </w:t>
      </w:r>
      <w:proofErr w:type="spellStart"/>
      <w:r>
        <w:rPr>
          <w:lang w:val="es-PE"/>
        </w:rPr>
        <w:t>lagrangianos</w:t>
      </w:r>
      <w:proofErr w:type="spellEnd"/>
      <w:r>
        <w:rPr>
          <w:lang w:val="es-PE"/>
        </w:rPr>
        <w:t xml:space="preserve"> y productos escalares. Se puede usar gradiente </w:t>
      </w:r>
      <w:proofErr w:type="spellStart"/>
      <w:r>
        <w:rPr>
          <w:lang w:val="es-PE"/>
        </w:rPr>
        <w:t>decendente</w:t>
      </w:r>
      <w:proofErr w:type="spellEnd"/>
      <w:r>
        <w:rPr>
          <w:lang w:val="es-PE"/>
        </w:rPr>
        <w:t xml:space="preserve"> o cómputo evolutivo, pero una forma más práctica es el algoritmo de la programación cuadrática (q es como optimización) ya que converge más rápido:</w:t>
      </w:r>
    </w:p>
    <w:p w:rsidR="00F00D5F" w:rsidRDefault="00F00D5F">
      <w:pPr>
        <w:rPr>
          <w:lang w:val="es-PE"/>
        </w:rPr>
      </w:pPr>
      <w:r>
        <w:rPr>
          <w:noProof/>
        </w:rPr>
        <w:drawing>
          <wp:inline distT="0" distB="0" distL="0" distR="0" wp14:anchorId="143496D4" wp14:editId="62B905D4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5F" w:rsidRDefault="00F00D5F">
      <w:pPr>
        <w:rPr>
          <w:lang w:val="es-PE"/>
        </w:rPr>
      </w:pPr>
    </w:p>
    <w:p w:rsidR="00F00D5F" w:rsidRDefault="00F00D5F">
      <w:pPr>
        <w:rPr>
          <w:b/>
          <w:lang w:val="es-PE"/>
        </w:rPr>
      </w:pPr>
      <w:r>
        <w:rPr>
          <w:b/>
          <w:lang w:val="es-PE"/>
        </w:rPr>
        <w:lastRenderedPageBreak/>
        <w:t>DETALLE: LO VISTO HASTA AHORA NOTIENE APLICACIÓN PRÁCTICA, PUES SOLO SIRVE PARA PROBLEMAS LINEALES, LOS CUALES NO PASAN EN LA REALIDAD. PARA ESTO VADNIK RECURRE AL TRUCO KERNEL.</w:t>
      </w:r>
    </w:p>
    <w:p w:rsidR="00F00D5F" w:rsidRPr="00F00D5F" w:rsidRDefault="00F00D5F">
      <w:pPr>
        <w:rPr>
          <w:b/>
          <w:lang w:val="es-PE"/>
        </w:rPr>
      </w:pPr>
    </w:p>
    <w:p w:rsidR="00F00D5F" w:rsidRDefault="00D35B03">
      <w:pPr>
        <w:rPr>
          <w:lang w:val="es-PE"/>
        </w:rPr>
      </w:pPr>
      <w:r>
        <w:rPr>
          <w:noProof/>
        </w:rPr>
        <w:drawing>
          <wp:inline distT="0" distB="0" distL="0" distR="0" wp14:anchorId="4CFBB44A" wp14:editId="45202AF4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B03" w:rsidRDefault="00D35B03">
      <w:pPr>
        <w:rPr>
          <w:lang w:val="es-PE"/>
        </w:rPr>
      </w:pPr>
    </w:p>
    <w:p w:rsidR="00794561" w:rsidRDefault="00794561">
      <w:pPr>
        <w:rPr>
          <w:lang w:val="es-PE"/>
        </w:rPr>
      </w:pPr>
      <w:r>
        <w:rPr>
          <w:lang w:val="es-PE"/>
        </w:rPr>
        <w:t xml:space="preserve">La función </w:t>
      </w:r>
      <w:proofErr w:type="spellStart"/>
      <w:r>
        <w:rPr>
          <w:lang w:val="es-PE"/>
        </w:rPr>
        <w:t>Kernel</w:t>
      </w:r>
      <w:proofErr w:type="spellEnd"/>
      <w:r>
        <w:rPr>
          <w:lang w:val="es-PE"/>
        </w:rPr>
        <w:t xml:space="preserve"> se puede definir como el producto de dos vectores (x1 y x2) de diferentes espacios vectoriales (R1 y R2) cuyo producto cartesiano nos da un número </w:t>
      </w:r>
      <w:proofErr w:type="gramStart"/>
      <w:r>
        <w:rPr>
          <w:lang w:val="es-PE"/>
        </w:rPr>
        <w:t>real  (</w:t>
      </w:r>
      <w:proofErr w:type="gramEnd"/>
      <w:r>
        <w:rPr>
          <w:lang w:val="es-PE"/>
        </w:rPr>
        <w:t xml:space="preserve">el producto cartesiano es un producto escalar por lo q veo, o interno como lo llama el profe). Lo interesante es que se puede hacer una jugada: una función </w:t>
      </w:r>
      <w:proofErr w:type="spellStart"/>
      <w:r>
        <w:rPr>
          <w:lang w:val="es-PE"/>
        </w:rPr>
        <w:t>kernel</w:t>
      </w:r>
      <w:proofErr w:type="spellEnd"/>
      <w:r>
        <w:rPr>
          <w:lang w:val="es-PE"/>
        </w:rPr>
        <w:t xml:space="preserve"> puede ser transcrita como el producto punto de dos </w:t>
      </w:r>
      <w:proofErr w:type="spellStart"/>
      <w:r>
        <w:rPr>
          <w:lang w:val="es-PE"/>
        </w:rPr>
        <w:t>funciónes</w:t>
      </w:r>
      <w:proofErr w:type="spellEnd"/>
      <w:r>
        <w:rPr>
          <w:lang w:val="es-PE"/>
        </w:rPr>
        <w:t xml:space="preserve"> de otro espacio vectorial.</w:t>
      </w:r>
    </w:p>
    <w:p w:rsidR="00D35B03" w:rsidRDefault="00794561">
      <w:pPr>
        <w:rPr>
          <w:lang w:val="es-PE"/>
        </w:rPr>
      </w:pPr>
      <w:r>
        <w:rPr>
          <w:noProof/>
        </w:rPr>
        <w:lastRenderedPageBreak/>
        <w:drawing>
          <wp:inline distT="0" distB="0" distL="0" distR="0" wp14:anchorId="35DEA4D0" wp14:editId="2F7ED00D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29C" w:rsidRDefault="00B2029C">
      <w:pPr>
        <w:rPr>
          <w:lang w:val="es-PE"/>
        </w:rPr>
      </w:pPr>
    </w:p>
    <w:p w:rsidR="00B2029C" w:rsidRDefault="00B2029C">
      <w:pPr>
        <w:rPr>
          <w:lang w:val="es-PE"/>
        </w:rPr>
      </w:pPr>
      <w:r>
        <w:rPr>
          <w:lang w:val="es-PE"/>
        </w:rPr>
        <w:t xml:space="preserve">Las funciones </w:t>
      </w:r>
      <w:proofErr w:type="spellStart"/>
      <w:r>
        <w:rPr>
          <w:lang w:val="es-PE"/>
        </w:rPr>
        <w:t>Kernel</w:t>
      </w:r>
      <w:proofErr w:type="spellEnd"/>
      <w:r>
        <w:rPr>
          <w:lang w:val="es-PE"/>
        </w:rPr>
        <w:t xml:space="preserve"> más usadas son las polinómicas, Gaussianas y </w:t>
      </w:r>
      <w:proofErr w:type="spellStart"/>
      <w:r>
        <w:rPr>
          <w:lang w:val="es-PE"/>
        </w:rPr>
        <w:t>Laplacianas</w:t>
      </w:r>
      <w:proofErr w:type="spellEnd"/>
      <w:r>
        <w:rPr>
          <w:lang w:val="es-PE"/>
        </w:rPr>
        <w:t>.</w:t>
      </w:r>
    </w:p>
    <w:p w:rsidR="00B2029C" w:rsidRDefault="006C7503">
      <w:pPr>
        <w:rPr>
          <w:lang w:val="es-PE"/>
        </w:rPr>
      </w:pPr>
      <w:r>
        <w:rPr>
          <w:lang w:val="es-PE"/>
        </w:rPr>
        <w:t xml:space="preserve">Haciendo la sustitución de la función </w:t>
      </w:r>
      <w:proofErr w:type="spellStart"/>
      <w:r>
        <w:rPr>
          <w:lang w:val="es-PE"/>
        </w:rPr>
        <w:t>kernel</w:t>
      </w:r>
      <w:proofErr w:type="spellEnd"/>
      <w:r>
        <w:rPr>
          <w:lang w:val="es-PE"/>
        </w:rPr>
        <w:t xml:space="preserve"> por el producto escalar en el </w:t>
      </w:r>
      <w:proofErr w:type="spellStart"/>
      <w:r>
        <w:rPr>
          <w:lang w:val="es-PE"/>
        </w:rPr>
        <w:t>lagrangiano</w:t>
      </w:r>
      <w:proofErr w:type="spellEnd"/>
      <w:r>
        <w:rPr>
          <w:lang w:val="es-PE"/>
        </w:rPr>
        <w:t xml:space="preserve"> con dos sumatorias:</w:t>
      </w:r>
    </w:p>
    <w:p w:rsidR="006C7503" w:rsidRDefault="006C7503">
      <w:pPr>
        <w:rPr>
          <w:lang w:val="es-PE"/>
        </w:rPr>
      </w:pPr>
      <w:r>
        <w:rPr>
          <w:noProof/>
        </w:rPr>
        <w:drawing>
          <wp:inline distT="0" distB="0" distL="0" distR="0" wp14:anchorId="4CE84D73" wp14:editId="165CFF2D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03" w:rsidRDefault="006C7503">
      <w:pPr>
        <w:rPr>
          <w:lang w:val="es-PE"/>
        </w:rPr>
      </w:pPr>
    </w:p>
    <w:p w:rsidR="006C7503" w:rsidRDefault="006C7503">
      <w:pPr>
        <w:rPr>
          <w:lang w:val="es-PE"/>
        </w:rPr>
      </w:pPr>
    </w:p>
    <w:p w:rsidR="006C7503" w:rsidRPr="000C011D" w:rsidRDefault="006C7503">
      <w:pPr>
        <w:rPr>
          <w:b/>
          <w:lang w:val="es-PE"/>
        </w:rPr>
      </w:pPr>
      <w:r>
        <w:rPr>
          <w:lang w:val="es-PE"/>
        </w:rPr>
        <w:lastRenderedPageBreak/>
        <w:t xml:space="preserve">El </w:t>
      </w:r>
      <w:proofErr w:type="gramStart"/>
      <w:r>
        <w:rPr>
          <w:lang w:val="es-PE"/>
        </w:rPr>
        <w:t>resultado fina</w:t>
      </w:r>
      <w:proofErr w:type="gramEnd"/>
      <w:r>
        <w:rPr>
          <w:lang w:val="es-PE"/>
        </w:rPr>
        <w:t xml:space="preserve"> les (recuerda que la función </w:t>
      </w:r>
      <w:proofErr w:type="spellStart"/>
      <w:r>
        <w:rPr>
          <w:lang w:val="es-PE"/>
        </w:rPr>
        <w:t>kernel</w:t>
      </w:r>
      <w:proofErr w:type="spellEnd"/>
      <w:r>
        <w:rPr>
          <w:lang w:val="es-PE"/>
        </w:rPr>
        <w:t xml:space="preserve"> como producto escalar me da </w:t>
      </w:r>
      <w:r w:rsidR="000C011D">
        <w:rPr>
          <w:lang w:val="es-PE"/>
        </w:rPr>
        <w:t xml:space="preserve">un número real). Su ventaja es que solo tiene un mínimo global (no tiene un mínimo local, solo un, el global </w:t>
      </w:r>
      <w:proofErr w:type="spellStart"/>
      <w:r w:rsidR="000C011D">
        <w:rPr>
          <w:lang w:val="es-PE"/>
        </w:rPr>
        <w:t>xd</w:t>
      </w:r>
      <w:proofErr w:type="spellEnd"/>
      <w:r w:rsidR="000C011D">
        <w:rPr>
          <w:lang w:val="es-PE"/>
        </w:rPr>
        <w:t xml:space="preserve">), a diferencia de las redes neuronales que tienen varios mínimos y máximos. Entonces, </w:t>
      </w:r>
      <w:r w:rsidR="000C011D">
        <w:rPr>
          <w:b/>
          <w:lang w:val="es-PE"/>
        </w:rPr>
        <w:t xml:space="preserve">¿cuándo aplicar SMV  y cuándo aplico </w:t>
      </w:r>
      <w:r w:rsidR="002C5A8B">
        <w:rPr>
          <w:b/>
          <w:lang w:val="es-PE"/>
        </w:rPr>
        <w:t>otros modelos</w:t>
      </w:r>
      <w:bookmarkStart w:id="0" w:name="_GoBack"/>
      <w:bookmarkEnd w:id="0"/>
      <w:r w:rsidR="000C011D">
        <w:rPr>
          <w:b/>
          <w:lang w:val="es-PE"/>
        </w:rPr>
        <w:t xml:space="preserve">? Si tengo pocos datos por ej. 600 patrones para entrenar se puede usar SMV, si tengo más por </w:t>
      </w:r>
      <w:proofErr w:type="spellStart"/>
      <w:r w:rsidR="000C011D">
        <w:rPr>
          <w:b/>
          <w:lang w:val="es-PE"/>
        </w:rPr>
        <w:t>ej</w:t>
      </w:r>
      <w:proofErr w:type="spellEnd"/>
      <w:r w:rsidR="000C011D">
        <w:rPr>
          <w:b/>
          <w:lang w:val="es-PE"/>
        </w:rPr>
        <w:t xml:space="preserve"> 1500 hacia arriba puedo usar MLP u otras técnicas de Deep </w:t>
      </w:r>
      <w:proofErr w:type="spellStart"/>
      <w:r w:rsidR="000C011D">
        <w:rPr>
          <w:b/>
          <w:lang w:val="es-PE"/>
        </w:rPr>
        <w:t>learning</w:t>
      </w:r>
      <w:proofErr w:type="spellEnd"/>
      <w:r w:rsidR="000C011D">
        <w:rPr>
          <w:b/>
          <w:lang w:val="es-PE"/>
        </w:rPr>
        <w:t>. En resumen, cuando hay pocos datos las SMV son las favoritas del profe.</w:t>
      </w:r>
    </w:p>
    <w:p w:rsidR="006C7503" w:rsidRDefault="006C7503">
      <w:pPr>
        <w:rPr>
          <w:lang w:val="es-PE"/>
        </w:rPr>
      </w:pPr>
      <w:r>
        <w:rPr>
          <w:noProof/>
        </w:rPr>
        <w:drawing>
          <wp:inline distT="0" distB="0" distL="0" distR="0" wp14:anchorId="0DCD998C" wp14:editId="28C6672D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03" w:rsidRDefault="006C7503">
      <w:pPr>
        <w:rPr>
          <w:lang w:val="es-PE"/>
        </w:rPr>
      </w:pPr>
    </w:p>
    <w:p w:rsidR="006C7503" w:rsidRDefault="00F51CFC">
      <w:pPr>
        <w:rPr>
          <w:lang w:val="es-PE"/>
        </w:rPr>
      </w:pPr>
      <w:r>
        <w:rPr>
          <w:lang w:val="es-PE"/>
        </w:rPr>
        <w:t>EXPLICACIÓN GRÁFICA:</w:t>
      </w:r>
    </w:p>
    <w:p w:rsidR="00F51CFC" w:rsidRDefault="00F51CFC">
      <w:pPr>
        <w:rPr>
          <w:lang w:val="es-PE"/>
        </w:rPr>
      </w:pPr>
      <w:r>
        <w:rPr>
          <w:lang w:val="es-PE"/>
        </w:rPr>
        <w:t xml:space="preserve">Se llevan los puntos y se los clasifica. Cuando usamos el truco </w:t>
      </w:r>
      <w:proofErr w:type="spellStart"/>
      <w:r>
        <w:rPr>
          <w:lang w:val="es-PE"/>
        </w:rPr>
        <w:t>kernel</w:t>
      </w:r>
      <w:proofErr w:type="spellEnd"/>
      <w:r>
        <w:rPr>
          <w:lang w:val="es-PE"/>
        </w:rPr>
        <w:t xml:space="preserve"> llevamos esta clasificación a un plano de dimensión mayor y luego hallamos un </w:t>
      </w:r>
      <w:proofErr w:type="spellStart"/>
      <w:r>
        <w:rPr>
          <w:lang w:val="es-PE"/>
        </w:rPr>
        <w:t>hiperplano</w:t>
      </w:r>
      <w:proofErr w:type="spellEnd"/>
      <w:r>
        <w:rPr>
          <w:lang w:val="es-PE"/>
        </w:rPr>
        <w:t xml:space="preserve"> separador (yo: en 3d sería un plano). Recortando el eje X de la imagen 3D podemos notar el gráfico donde el círculo contiene a los puntos rojos y los de afuera a los azules (entiendo que esto se proyectará hacia arriba).</w:t>
      </w:r>
      <w:r w:rsidR="000C011D">
        <w:rPr>
          <w:lang w:val="es-PE"/>
        </w:rPr>
        <w:t xml:space="preserve"> A partir de este desarrollo de </w:t>
      </w:r>
      <w:proofErr w:type="spellStart"/>
      <w:r w:rsidR="000C011D">
        <w:rPr>
          <w:lang w:val="es-PE"/>
        </w:rPr>
        <w:t>Vandik</w:t>
      </w:r>
      <w:proofErr w:type="spellEnd"/>
      <w:r w:rsidR="000C011D">
        <w:rPr>
          <w:lang w:val="es-PE"/>
        </w:rPr>
        <w:t xml:space="preserve"> se abre todo un campo del estudio de los </w:t>
      </w:r>
      <w:proofErr w:type="spellStart"/>
      <w:r w:rsidR="000C011D">
        <w:rPr>
          <w:lang w:val="es-PE"/>
        </w:rPr>
        <w:t>Kernel</w:t>
      </w:r>
      <w:proofErr w:type="spellEnd"/>
      <w:r w:rsidR="000C011D">
        <w:rPr>
          <w:lang w:val="es-PE"/>
        </w:rPr>
        <w:t>.</w:t>
      </w:r>
    </w:p>
    <w:p w:rsidR="000C011D" w:rsidRDefault="000C011D">
      <w:pPr>
        <w:rPr>
          <w:lang w:val="es-PE"/>
        </w:rPr>
      </w:pPr>
    </w:p>
    <w:p w:rsidR="00F51CFC" w:rsidRDefault="00F51CFC">
      <w:pPr>
        <w:rPr>
          <w:lang w:val="es-PE"/>
        </w:rPr>
      </w:pPr>
      <w:r>
        <w:rPr>
          <w:noProof/>
        </w:rPr>
        <w:lastRenderedPageBreak/>
        <w:drawing>
          <wp:inline distT="0" distB="0" distL="0" distR="0" wp14:anchorId="396F5CA5" wp14:editId="1D3B49BE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5F" w:rsidRDefault="00F00D5F">
      <w:pPr>
        <w:rPr>
          <w:lang w:val="es-PE"/>
        </w:rPr>
      </w:pPr>
    </w:p>
    <w:p w:rsidR="00F00D5F" w:rsidRPr="00695F9A" w:rsidRDefault="00F00D5F">
      <w:pPr>
        <w:rPr>
          <w:lang w:val="es-PE"/>
        </w:rPr>
      </w:pPr>
    </w:p>
    <w:sectPr w:rsidR="00F00D5F" w:rsidRPr="00695F9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A018B" w:rsidRDefault="00DA018B" w:rsidP="0067035A">
      <w:pPr>
        <w:spacing w:after="0" w:line="240" w:lineRule="auto"/>
      </w:pPr>
      <w:r>
        <w:separator/>
      </w:r>
    </w:p>
  </w:endnote>
  <w:endnote w:type="continuationSeparator" w:id="0">
    <w:p w:rsidR="00DA018B" w:rsidRDefault="00DA018B" w:rsidP="006703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A018B" w:rsidRDefault="00DA018B" w:rsidP="0067035A">
      <w:pPr>
        <w:spacing w:after="0" w:line="240" w:lineRule="auto"/>
      </w:pPr>
      <w:r>
        <w:separator/>
      </w:r>
    </w:p>
  </w:footnote>
  <w:footnote w:type="continuationSeparator" w:id="0">
    <w:p w:rsidR="00DA018B" w:rsidRDefault="00DA018B" w:rsidP="0067035A">
      <w:pPr>
        <w:spacing w:after="0" w:line="240" w:lineRule="auto"/>
      </w:pPr>
      <w:r>
        <w:continuationSeparator/>
      </w:r>
    </w:p>
  </w:footnote>
  <w:footnote w:id="1">
    <w:p w:rsidR="0067035A" w:rsidRPr="0067035A" w:rsidRDefault="0067035A">
      <w:pPr>
        <w:pStyle w:val="Textonotapie"/>
        <w:rPr>
          <w:lang w:val="es-PE"/>
        </w:rPr>
      </w:pPr>
      <w:r>
        <w:rPr>
          <w:rStyle w:val="Refdenotaalpie"/>
        </w:rPr>
        <w:footnoteRef/>
      </w:r>
      <w:r w:rsidRPr="0067035A">
        <w:rPr>
          <w:lang w:val="es-PE"/>
        </w:rPr>
        <w:t xml:space="preserve"> </w:t>
      </w:r>
      <w:r>
        <w:rPr>
          <w:b/>
          <w:lang w:val="es-PE"/>
        </w:rPr>
        <w:t xml:space="preserve">El </w:t>
      </w:r>
      <w:proofErr w:type="spellStart"/>
      <w:r>
        <w:rPr>
          <w:b/>
          <w:lang w:val="es-PE"/>
        </w:rPr>
        <w:t>hiperplano</w:t>
      </w:r>
      <w:proofErr w:type="spellEnd"/>
      <w:r>
        <w:rPr>
          <w:b/>
          <w:lang w:val="es-PE"/>
        </w:rPr>
        <w:t xml:space="preserve"> es un espacio que divide al espacio en dos partes, en el caso de la dimensión </w:t>
      </w:r>
      <w:proofErr w:type="gramStart"/>
      <w:r>
        <w:rPr>
          <w:b/>
          <w:lang w:val="es-PE"/>
        </w:rPr>
        <w:t>X,Y</w:t>
      </w:r>
      <w:proofErr w:type="gramEnd"/>
      <w:r>
        <w:rPr>
          <w:b/>
          <w:lang w:val="es-PE"/>
        </w:rPr>
        <w:t xml:space="preserve"> el </w:t>
      </w:r>
      <w:proofErr w:type="spellStart"/>
      <w:r>
        <w:rPr>
          <w:b/>
          <w:lang w:val="es-PE"/>
        </w:rPr>
        <w:t>hiperplano</w:t>
      </w:r>
      <w:proofErr w:type="spellEnd"/>
      <w:r>
        <w:rPr>
          <w:b/>
          <w:lang w:val="es-PE"/>
        </w:rPr>
        <w:t xml:space="preserve"> es una recta </w:t>
      </w:r>
    </w:p>
  </w:footnote>
  <w:footnote w:id="2">
    <w:p w:rsidR="005C1751" w:rsidRPr="005C1751" w:rsidRDefault="005C1751">
      <w:pPr>
        <w:pStyle w:val="Textonotapie"/>
        <w:rPr>
          <w:lang w:val="es-PE"/>
        </w:rPr>
      </w:pPr>
      <w:r>
        <w:rPr>
          <w:rStyle w:val="Refdenotaalpie"/>
        </w:rPr>
        <w:footnoteRef/>
      </w:r>
      <w:r w:rsidRPr="005C1751">
        <w:rPr>
          <w:lang w:val="es-PE"/>
        </w:rPr>
        <w:t xml:space="preserve"> </w:t>
      </w:r>
      <w:r>
        <w:rPr>
          <w:lang w:val="es-PE"/>
        </w:rPr>
        <w:t>Recordar cómo derivar vectores y matrices (</w:t>
      </w:r>
      <w:proofErr w:type="spellStart"/>
      <w:r>
        <w:rPr>
          <w:lang w:val="es-PE"/>
        </w:rPr>
        <w:t>multivariable</w:t>
      </w:r>
      <w:proofErr w:type="spellEnd"/>
      <w:r>
        <w:rPr>
          <w:lang w:val="es-PE"/>
        </w:rPr>
        <w:t xml:space="preserve">), en este caso la regla es similar al caso </w:t>
      </w:r>
      <w:proofErr w:type="spellStart"/>
      <w:r>
        <w:rPr>
          <w:lang w:val="es-PE"/>
        </w:rPr>
        <w:t>univariable</w:t>
      </w:r>
      <w:proofErr w:type="spellEnd"/>
      <w:r>
        <w:rPr>
          <w:lang w:val="es-PE"/>
        </w:rPr>
        <w:t>.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2AD8"/>
    <w:rsid w:val="00052CAB"/>
    <w:rsid w:val="0006492A"/>
    <w:rsid w:val="000C011D"/>
    <w:rsid w:val="000D1ED4"/>
    <w:rsid w:val="00155059"/>
    <w:rsid w:val="00167E64"/>
    <w:rsid w:val="002C3A20"/>
    <w:rsid w:val="002C5A8B"/>
    <w:rsid w:val="0038763D"/>
    <w:rsid w:val="00482C06"/>
    <w:rsid w:val="004A6D8B"/>
    <w:rsid w:val="005133B4"/>
    <w:rsid w:val="005307CE"/>
    <w:rsid w:val="00577C23"/>
    <w:rsid w:val="005A2AD8"/>
    <w:rsid w:val="005C1751"/>
    <w:rsid w:val="005D0021"/>
    <w:rsid w:val="005D6F86"/>
    <w:rsid w:val="0065495F"/>
    <w:rsid w:val="0067035A"/>
    <w:rsid w:val="00695F9A"/>
    <w:rsid w:val="006A6F43"/>
    <w:rsid w:val="006C7503"/>
    <w:rsid w:val="00721CE1"/>
    <w:rsid w:val="00794561"/>
    <w:rsid w:val="00830649"/>
    <w:rsid w:val="008751B5"/>
    <w:rsid w:val="008C2048"/>
    <w:rsid w:val="008F7E5E"/>
    <w:rsid w:val="00911BA6"/>
    <w:rsid w:val="009257E6"/>
    <w:rsid w:val="00A240AF"/>
    <w:rsid w:val="00B2029C"/>
    <w:rsid w:val="00BB2FCB"/>
    <w:rsid w:val="00C05048"/>
    <w:rsid w:val="00C14DB6"/>
    <w:rsid w:val="00CE3E64"/>
    <w:rsid w:val="00CF316C"/>
    <w:rsid w:val="00CF569D"/>
    <w:rsid w:val="00D35B03"/>
    <w:rsid w:val="00DA018B"/>
    <w:rsid w:val="00DD481D"/>
    <w:rsid w:val="00E507F5"/>
    <w:rsid w:val="00EC3741"/>
    <w:rsid w:val="00F00D5F"/>
    <w:rsid w:val="00F51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5CBF0D"/>
  <w15:chartTrackingRefBased/>
  <w15:docId w15:val="{BE62C4CB-077F-416E-9654-8D273B1BB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notapie">
    <w:name w:val="footnote text"/>
    <w:basedOn w:val="Normal"/>
    <w:link w:val="TextonotapieCar"/>
    <w:uiPriority w:val="99"/>
    <w:semiHidden/>
    <w:unhideWhenUsed/>
    <w:rsid w:val="0067035A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67035A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67035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EDD7F7-7031-493F-94C5-C7B7566B4E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584</TotalTime>
  <Pages>21</Pages>
  <Words>1406</Words>
  <Characters>8015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Abner Francisco Casallo Trauco</dc:creator>
  <cp:keywords/>
  <dc:description/>
  <cp:lastModifiedBy>Abner Francisco Casallo Trauco</cp:lastModifiedBy>
  <cp:revision>37</cp:revision>
  <dcterms:created xsi:type="dcterms:W3CDTF">2021-01-02T06:12:00Z</dcterms:created>
  <dcterms:modified xsi:type="dcterms:W3CDTF">2021-01-04T07:03:00Z</dcterms:modified>
</cp:coreProperties>
</file>